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7" w:rsidRPr="007F487A" w:rsidRDefault="007F487A">
      <w:pPr>
        <w:rPr>
          <w:sz w:val="56"/>
          <w:szCs w:val="56"/>
        </w:rPr>
      </w:pPr>
      <w:r w:rsidRPr="007F487A">
        <w:rPr>
          <w:sz w:val="56"/>
          <w:szCs w:val="56"/>
        </w:rPr>
        <w:t>TO BE COMPLETE BY WINTER 2011</w:t>
      </w:r>
    </w:p>
    <w:sectPr w:rsidR="008F6417" w:rsidRPr="007F487A" w:rsidSect="008F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F487A"/>
    <w:rsid w:val="007F487A"/>
    <w:rsid w:val="008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2011-12-13T23:36:00Z</dcterms:created>
  <dcterms:modified xsi:type="dcterms:W3CDTF">2011-12-13T23:36:00Z</dcterms:modified>
</cp:coreProperties>
</file>