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3" w:rsidRPr="00F97E56" w:rsidRDefault="00AD7C3D">
      <w:pPr>
        <w:rPr>
          <w:b/>
          <w:sz w:val="36"/>
        </w:rPr>
      </w:pPr>
      <w:r w:rsidRPr="00F97E56">
        <w:rPr>
          <w:b/>
          <w:sz w:val="36"/>
        </w:rPr>
        <w:t>RAMSEY T. HASSEN</w:t>
      </w:r>
    </w:p>
    <w:p w:rsidR="008168A3" w:rsidRPr="00F97E56" w:rsidRDefault="008168A3">
      <w:pPr>
        <w:spacing w:line="120" w:lineRule="auto"/>
        <w:ind w:left="720"/>
      </w:pPr>
    </w:p>
    <w:p w:rsidR="008168A3" w:rsidRDefault="0060769C" w:rsidP="00A92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18"/>
        </w:rPr>
      </w:pPr>
      <w:r>
        <w:rPr>
          <w:sz w:val="18"/>
        </w:rPr>
        <w:t xml:space="preserve">Address: </w:t>
      </w:r>
      <w:r w:rsidR="002A3CFA">
        <w:rPr>
          <w:sz w:val="18"/>
        </w:rPr>
        <w:t>Cortland,</w:t>
      </w:r>
      <w:r>
        <w:rPr>
          <w:sz w:val="18"/>
        </w:rPr>
        <w:t xml:space="preserve"> NY,</w:t>
      </w:r>
      <w:r w:rsidR="002A3CFA">
        <w:rPr>
          <w:sz w:val="18"/>
        </w:rPr>
        <w:t xml:space="preserve"> West Campus</w:t>
      </w:r>
      <w:r>
        <w:rPr>
          <w:sz w:val="18"/>
        </w:rPr>
        <w:t xml:space="preserve"> Cir.,</w:t>
      </w:r>
      <w:r w:rsidR="002A3CFA">
        <w:rPr>
          <w:sz w:val="18"/>
        </w:rPr>
        <w:t xml:space="preserve"> Apt 17B, Bld. 5             </w:t>
      </w:r>
      <w:r w:rsidR="00380F00">
        <w:rPr>
          <w:sz w:val="18"/>
        </w:rPr>
        <w:t xml:space="preserve">   </w:t>
      </w:r>
      <w:r w:rsidR="002A3CFA">
        <w:rPr>
          <w:sz w:val="18"/>
        </w:rPr>
        <w:t xml:space="preserve">   </w:t>
      </w:r>
      <w:r w:rsidR="002A3CFA" w:rsidRPr="00F97E56">
        <w:rPr>
          <w:sz w:val="18"/>
        </w:rPr>
        <w:t>M: +</w:t>
      </w:r>
      <w:r w:rsidR="002A3CFA">
        <w:rPr>
          <w:sz w:val="18"/>
        </w:rPr>
        <w:t>1-607-283-1493</w:t>
      </w:r>
      <w:r w:rsidR="002A3CFA" w:rsidRPr="00F97E56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          </w:t>
      </w:r>
      <w:r w:rsidR="00A929B7">
        <w:rPr>
          <w:sz w:val="18"/>
        </w:rPr>
        <w:t xml:space="preserve">     </w:t>
      </w:r>
      <w:r w:rsidR="002A3CFA">
        <w:rPr>
          <w:sz w:val="18"/>
        </w:rPr>
        <w:t xml:space="preserve">  </w:t>
      </w:r>
      <w:r w:rsidR="002A3CFA" w:rsidRPr="00F97E56">
        <w:rPr>
          <w:sz w:val="18"/>
        </w:rPr>
        <w:t>E-mail:</w:t>
      </w:r>
      <w:r w:rsidR="002A3CFA">
        <w:rPr>
          <w:sz w:val="18"/>
        </w:rPr>
        <w:t xml:space="preserve"> </w:t>
      </w:r>
      <w:hyperlink r:id="rId8" w:history="1">
        <w:r w:rsidR="00A929B7" w:rsidRPr="00A929B7">
          <w:rPr>
            <w:rStyle w:val="Hyperlink"/>
            <w:color w:val="000000" w:themeColor="text1"/>
            <w:sz w:val="18"/>
          </w:rPr>
          <w:t>ramsey.hassen(at)gmail.com</w:t>
        </w:r>
      </w:hyperlink>
    </w:p>
    <w:p w:rsidR="008718FC" w:rsidRPr="009E0A1B" w:rsidRDefault="00871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2"/>
        </w:rPr>
      </w:pPr>
    </w:p>
    <w:p w:rsidR="008168A3" w:rsidRPr="00F97E56" w:rsidRDefault="009011C1" w:rsidP="00853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6"/>
          <w:u w:val="single"/>
        </w:rPr>
      </w:pPr>
      <w:r>
        <w:rPr>
          <w:b/>
          <w:sz w:val="26"/>
          <w:u w:val="single"/>
        </w:rPr>
        <w:br/>
      </w:r>
      <w:r w:rsidR="00AD7C3D" w:rsidRPr="00F97E56">
        <w:rPr>
          <w:b/>
          <w:sz w:val="26"/>
          <w:u w:val="single"/>
        </w:rPr>
        <w:t>EDUCATIONAL BACKGROUND</w:t>
      </w:r>
      <w:r w:rsidR="009E0A1B">
        <w:rPr>
          <w:b/>
          <w:sz w:val="26"/>
          <w:u w:val="single"/>
        </w:rPr>
        <w:br/>
      </w:r>
      <w:r w:rsidR="009E0A1B">
        <w:rPr>
          <w:b/>
          <w:sz w:val="26"/>
          <w:u w:val="single"/>
        </w:rPr>
        <w:br/>
      </w:r>
      <w:r w:rsidR="009E0A1B" w:rsidRPr="009E0A1B">
        <w:rPr>
          <w:b/>
          <w:sz w:val="22"/>
          <w:szCs w:val="22"/>
        </w:rPr>
        <w:t>Bachelor of Science in</w:t>
      </w:r>
      <w:r w:rsidR="00853EA2">
        <w:rPr>
          <w:b/>
          <w:sz w:val="22"/>
          <w:szCs w:val="22"/>
        </w:rPr>
        <w:t xml:space="preserve"> Education</w:t>
      </w:r>
      <w:r>
        <w:rPr>
          <w:b/>
          <w:sz w:val="22"/>
          <w:szCs w:val="22"/>
        </w:rPr>
        <w:t>, m</w:t>
      </w:r>
      <w:r w:rsidR="00853EA2">
        <w:rPr>
          <w:b/>
          <w:sz w:val="22"/>
          <w:szCs w:val="22"/>
        </w:rPr>
        <w:t>ajor in Physical Education,</w:t>
      </w:r>
      <w:r w:rsidR="00853EA2">
        <w:rPr>
          <w:bCs/>
          <w:sz w:val="22"/>
          <w:szCs w:val="22"/>
        </w:rPr>
        <w:t xml:space="preserve"> SUNY, Cortland, NY       </w:t>
      </w:r>
      <w:r>
        <w:rPr>
          <w:bCs/>
          <w:sz w:val="22"/>
          <w:szCs w:val="22"/>
        </w:rPr>
        <w:t xml:space="preserve"> </w:t>
      </w:r>
      <w:r w:rsidR="00853EA2">
        <w:rPr>
          <w:bCs/>
          <w:sz w:val="22"/>
          <w:szCs w:val="22"/>
        </w:rPr>
        <w:t xml:space="preserve">  Sept.</w:t>
      </w:r>
      <w:r w:rsidR="00380F00">
        <w:rPr>
          <w:bCs/>
          <w:sz w:val="22"/>
          <w:szCs w:val="22"/>
        </w:rPr>
        <w:t xml:space="preserve"> 2011 - P</w:t>
      </w:r>
      <w:r w:rsidR="009E0A1B">
        <w:rPr>
          <w:bCs/>
          <w:sz w:val="22"/>
          <w:szCs w:val="22"/>
        </w:rPr>
        <w:t>resent</w:t>
      </w:r>
      <w:r w:rsidR="00AD7C3D" w:rsidRPr="003E174A">
        <w:rPr>
          <w:b/>
          <w:sz w:val="26"/>
        </w:rPr>
        <w:t xml:space="preserve">  </w:t>
      </w:r>
    </w:p>
    <w:p w:rsidR="008168A3" w:rsidRPr="00F97E56" w:rsidRDefault="00AD7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jc w:val="center"/>
        <w:rPr>
          <w:sz w:val="22"/>
        </w:rPr>
      </w:pPr>
      <w:r w:rsidRPr="00F97E56">
        <w:rPr>
          <w:sz w:val="22"/>
        </w:rPr>
        <w:tab/>
      </w:r>
      <w:r w:rsidRPr="00F97E56">
        <w:rPr>
          <w:sz w:val="22"/>
        </w:rPr>
        <w:tab/>
      </w:r>
      <w:r w:rsidRPr="00F97E56">
        <w:rPr>
          <w:sz w:val="22"/>
        </w:rPr>
        <w:tab/>
      </w:r>
    </w:p>
    <w:p w:rsidR="00F97E56" w:rsidRPr="00F97E56" w:rsidRDefault="00F97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b/>
          <w:sz w:val="22"/>
        </w:rPr>
        <w:t>Certificate in Sustainable Practices</w:t>
      </w:r>
      <w:r w:rsidR="00380F00">
        <w:rPr>
          <w:b/>
          <w:sz w:val="22"/>
        </w:rPr>
        <w:t xml:space="preserve"> </w:t>
      </w:r>
      <w:r w:rsidR="00380F00" w:rsidRPr="00380F00">
        <w:rPr>
          <w:bCs/>
          <w:sz w:val="22"/>
        </w:rPr>
        <w:t>(Online)</w:t>
      </w:r>
      <w:r w:rsidRPr="00380F00">
        <w:rPr>
          <w:bCs/>
          <w:sz w:val="22"/>
        </w:rPr>
        <w:t>,</w:t>
      </w:r>
      <w:r>
        <w:rPr>
          <w:sz w:val="22"/>
        </w:rPr>
        <w:t xml:space="preserve"> San Diego State U</w:t>
      </w:r>
      <w:r w:rsidR="00853EA2">
        <w:rPr>
          <w:sz w:val="22"/>
        </w:rPr>
        <w:t>niversity, California               Sept.</w:t>
      </w:r>
      <w:r>
        <w:rPr>
          <w:sz w:val="22"/>
        </w:rPr>
        <w:t xml:space="preserve"> 2010 - Present</w:t>
      </w:r>
    </w:p>
    <w:p w:rsidR="00F97E56" w:rsidRDefault="00F97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2"/>
        </w:rPr>
      </w:pPr>
    </w:p>
    <w:p w:rsidR="008168A3" w:rsidRPr="00F97E56" w:rsidRDefault="00AD7C3D" w:rsidP="00853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b/>
          <w:sz w:val="22"/>
        </w:rPr>
        <w:t>Bachelor of Science in Petroleum Studies</w:t>
      </w:r>
      <w:r w:rsidRPr="00F97E56">
        <w:rPr>
          <w:sz w:val="22"/>
        </w:rPr>
        <w:t>, America</w:t>
      </w:r>
      <w:r w:rsidR="00853EA2">
        <w:rPr>
          <w:sz w:val="22"/>
        </w:rPr>
        <w:t>n University of Beirut, Lebanon</w:t>
      </w:r>
      <w:r w:rsidRPr="00F97E56">
        <w:rPr>
          <w:sz w:val="22"/>
        </w:rPr>
        <w:t xml:space="preserve"> </w:t>
      </w:r>
      <w:r w:rsidR="00853EA2">
        <w:rPr>
          <w:sz w:val="22"/>
        </w:rPr>
        <w:t xml:space="preserve">                               </w:t>
      </w:r>
      <w:r w:rsidRPr="00F97E56">
        <w:rPr>
          <w:sz w:val="22"/>
        </w:rPr>
        <w:t>June 2009</w:t>
      </w:r>
      <w:r w:rsidRPr="00F97E56">
        <w:rPr>
          <w:sz w:val="22"/>
        </w:rPr>
        <w:tab/>
      </w:r>
    </w:p>
    <w:p w:rsidR="00A929B7" w:rsidRPr="009011C1" w:rsidRDefault="00AD7C3D" w:rsidP="00901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b/>
          <w:sz w:val="22"/>
        </w:rPr>
        <w:t>High School Diploma</w:t>
      </w:r>
      <w:r w:rsidRPr="00F97E56">
        <w:rPr>
          <w:sz w:val="22"/>
        </w:rPr>
        <w:t>, Ame</w:t>
      </w:r>
      <w:r w:rsidR="00853EA2">
        <w:rPr>
          <w:sz w:val="22"/>
        </w:rPr>
        <w:t>rican Community School, Lebanon</w:t>
      </w:r>
      <w:r w:rsidRPr="00F97E56">
        <w:rPr>
          <w:sz w:val="22"/>
        </w:rPr>
        <w:t xml:space="preserve"> </w:t>
      </w:r>
      <w:r w:rsidR="00853EA2">
        <w:rPr>
          <w:sz w:val="22"/>
        </w:rPr>
        <w:t xml:space="preserve">                                                                  </w:t>
      </w:r>
      <w:r w:rsidRPr="00F97E56">
        <w:rPr>
          <w:sz w:val="22"/>
        </w:rPr>
        <w:t>June 2005</w:t>
      </w:r>
      <w:r w:rsidRPr="00F97E56">
        <w:rPr>
          <w:sz w:val="22"/>
        </w:rPr>
        <w:tab/>
        <w:t xml:space="preserve">                   </w:t>
      </w:r>
    </w:p>
    <w:p w:rsidR="008168A3" w:rsidRDefault="00A92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TEACHING </w:t>
      </w:r>
      <w:r w:rsidR="00AD7C3D" w:rsidRPr="00F97E56">
        <w:rPr>
          <w:b/>
          <w:sz w:val="26"/>
          <w:u w:val="single"/>
        </w:rPr>
        <w:t>EXPERIENCE</w:t>
      </w:r>
    </w:p>
    <w:p w:rsidR="00077647" w:rsidRDefault="00077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6"/>
          <w:u w:val="single"/>
        </w:rPr>
      </w:pPr>
    </w:p>
    <w:p w:rsidR="009744B9" w:rsidRDefault="00974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Cs/>
          <w:sz w:val="22"/>
        </w:rPr>
      </w:pPr>
      <w:r w:rsidRPr="009744B9">
        <w:rPr>
          <w:b/>
          <w:sz w:val="28"/>
        </w:rPr>
        <w:t xml:space="preserve">St. Mary’s </w:t>
      </w:r>
      <w:r>
        <w:rPr>
          <w:b/>
          <w:sz w:val="28"/>
        </w:rPr>
        <w:t xml:space="preserve">Elementary </w:t>
      </w:r>
      <w:r w:rsidRPr="009744B9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F97E56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Pr="009744B9">
        <w:rPr>
          <w:bCs/>
          <w:sz w:val="22"/>
        </w:rPr>
        <w:t>Cortland, New York</w:t>
      </w:r>
      <w:r w:rsidR="004E729D">
        <w:rPr>
          <w:bCs/>
          <w:sz w:val="22"/>
        </w:rPr>
        <w:t xml:space="preserve">                           September 2011 – December 2011</w:t>
      </w:r>
    </w:p>
    <w:p w:rsidR="009744B9" w:rsidRDefault="009744B9" w:rsidP="009744B9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STUDENT VOLUNTEER</w:t>
      </w:r>
    </w:p>
    <w:p w:rsidR="009744B9" w:rsidRDefault="009744B9" w:rsidP="009744B9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9744B9" w:rsidRDefault="004E729D" w:rsidP="00D67351">
      <w:pPr>
        <w:pStyle w:val="ListParagraph"/>
        <w:numPr>
          <w:ilvl w:val="0"/>
          <w:numId w:val="7"/>
        </w:num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Performed organized activities, games, and events with children</w:t>
      </w:r>
      <w:r w:rsidR="009744B9">
        <w:rPr>
          <w:sz w:val="22"/>
        </w:rPr>
        <w:t xml:space="preserve"> </w:t>
      </w:r>
      <w:r w:rsidR="00D67351">
        <w:rPr>
          <w:sz w:val="22"/>
        </w:rPr>
        <w:t>Pre-K through</w:t>
      </w:r>
      <w:r w:rsidR="009744B9">
        <w:rPr>
          <w:sz w:val="22"/>
        </w:rPr>
        <w:t xml:space="preserve"> </w:t>
      </w:r>
      <w:r w:rsidR="00D67351">
        <w:rPr>
          <w:sz w:val="22"/>
        </w:rPr>
        <w:t>6</w:t>
      </w:r>
      <w:r w:rsidR="009744B9" w:rsidRPr="009744B9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="0060769C">
        <w:rPr>
          <w:sz w:val="22"/>
        </w:rPr>
        <w:t>.</w:t>
      </w:r>
    </w:p>
    <w:p w:rsidR="004E729D" w:rsidRDefault="004E729D" w:rsidP="0060769C">
      <w:pPr>
        <w:pStyle w:val="ListParagraph"/>
        <w:numPr>
          <w:ilvl w:val="0"/>
          <w:numId w:val="7"/>
        </w:num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Focused on evaluating and developing the children’s motors skills</w:t>
      </w:r>
      <w:r w:rsidR="0060769C">
        <w:rPr>
          <w:sz w:val="22"/>
        </w:rPr>
        <w:t>.</w:t>
      </w:r>
    </w:p>
    <w:p w:rsidR="004E729D" w:rsidRPr="004E729D" w:rsidRDefault="004E729D" w:rsidP="004E729D">
      <w:pPr>
        <w:pStyle w:val="ListParagraph"/>
        <w:numPr>
          <w:ilvl w:val="0"/>
          <w:numId w:val="7"/>
        </w:num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Creatively instilled children with the importance of physical fitness throughout their lifetime.</w:t>
      </w:r>
    </w:p>
    <w:p w:rsidR="009744B9" w:rsidRDefault="00974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6"/>
          <w:u w:val="single"/>
        </w:rPr>
      </w:pPr>
    </w:p>
    <w:p w:rsidR="008168A3" w:rsidRDefault="00077647" w:rsidP="00A929B7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b/>
          <w:sz w:val="28"/>
        </w:rPr>
        <w:t xml:space="preserve">American Community School </w:t>
      </w:r>
      <w:r w:rsidRPr="00F97E56">
        <w:rPr>
          <w:b/>
          <w:sz w:val="22"/>
        </w:rPr>
        <w:t>–</w:t>
      </w:r>
      <w:r w:rsidR="00A929B7">
        <w:rPr>
          <w:sz w:val="22"/>
        </w:rPr>
        <w:t xml:space="preserve"> Beirut, Lebanon</w:t>
      </w:r>
      <w:r>
        <w:rPr>
          <w:sz w:val="22"/>
        </w:rPr>
        <w:t xml:space="preserve"> </w:t>
      </w:r>
      <w:r w:rsidR="00A929B7">
        <w:rPr>
          <w:sz w:val="22"/>
        </w:rPr>
        <w:tab/>
        <w:t xml:space="preserve">                                                 </w:t>
      </w:r>
      <w:r>
        <w:rPr>
          <w:sz w:val="22"/>
        </w:rPr>
        <w:t>July 2011 – August 2011</w:t>
      </w:r>
    </w:p>
    <w:p w:rsidR="00077647" w:rsidRDefault="00077647" w:rsidP="00077647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SUMMER CAMP SUPERVISOR/ COACH/ TEAM LEADER</w:t>
      </w:r>
    </w:p>
    <w:p w:rsidR="00077647" w:rsidRDefault="00077647" w:rsidP="00077647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B239D1" w:rsidRPr="00566023" w:rsidRDefault="00077647" w:rsidP="00A929B7">
      <w:pPr>
        <w:pStyle w:val="ListParagraph"/>
        <w:numPr>
          <w:ilvl w:val="0"/>
          <w:numId w:val="7"/>
        </w:num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 xml:space="preserve">ACS Summer Camp </w:t>
      </w:r>
      <w:r w:rsidR="009011C1">
        <w:rPr>
          <w:sz w:val="22"/>
        </w:rPr>
        <w:t>had</w:t>
      </w:r>
      <w:r>
        <w:rPr>
          <w:sz w:val="22"/>
        </w:rPr>
        <w:t xml:space="preserve"> a total enrollment of 250 children aged between 3 to 12 years old</w:t>
      </w:r>
      <w:r w:rsidR="00566023">
        <w:rPr>
          <w:sz w:val="22"/>
        </w:rPr>
        <w:t>.</w:t>
      </w:r>
    </w:p>
    <w:p w:rsidR="00B239D1" w:rsidRPr="00566023" w:rsidRDefault="00077647" w:rsidP="00566023">
      <w:pPr>
        <w:pStyle w:val="ListParagraph"/>
        <w:numPr>
          <w:ilvl w:val="0"/>
          <w:numId w:val="7"/>
        </w:num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 xml:space="preserve">Responsible for 25 children along with supervising </w:t>
      </w:r>
      <w:r w:rsidR="00B239D1">
        <w:rPr>
          <w:sz w:val="22"/>
        </w:rPr>
        <w:t>all</w:t>
      </w:r>
      <w:r>
        <w:rPr>
          <w:sz w:val="22"/>
        </w:rPr>
        <w:t xml:space="preserve"> team leaders, coaches, and teachers with the</w:t>
      </w:r>
      <w:r w:rsidR="00B239D1">
        <w:rPr>
          <w:sz w:val="22"/>
        </w:rPr>
        <w:t>ir</w:t>
      </w:r>
      <w:r>
        <w:rPr>
          <w:sz w:val="22"/>
        </w:rPr>
        <w:t xml:space="preserve"> individual subject </w:t>
      </w:r>
      <w:r w:rsidR="00B239D1">
        <w:rPr>
          <w:sz w:val="22"/>
        </w:rPr>
        <w:t>matter</w:t>
      </w:r>
      <w:r>
        <w:rPr>
          <w:sz w:val="22"/>
        </w:rPr>
        <w:t>.</w:t>
      </w:r>
    </w:p>
    <w:p w:rsidR="00077647" w:rsidRDefault="00B239D1" w:rsidP="009011C1">
      <w:pPr>
        <w:pStyle w:val="ListParagraph"/>
        <w:numPr>
          <w:ilvl w:val="0"/>
          <w:numId w:val="7"/>
        </w:num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 xml:space="preserve">Created and applied a curriculum for coaching daily </w:t>
      </w:r>
      <w:r w:rsidR="00A929B7">
        <w:rPr>
          <w:sz w:val="22"/>
        </w:rPr>
        <w:t xml:space="preserve">scheduled </w:t>
      </w:r>
      <w:r w:rsidR="00566023">
        <w:rPr>
          <w:sz w:val="22"/>
        </w:rPr>
        <w:t>sessions</w:t>
      </w:r>
      <w:r>
        <w:rPr>
          <w:sz w:val="22"/>
        </w:rPr>
        <w:t xml:space="preserve"> that included the</w:t>
      </w:r>
      <w:r w:rsidR="00566023">
        <w:rPr>
          <w:sz w:val="22"/>
        </w:rPr>
        <w:t xml:space="preserve"> progressive introduction</w:t>
      </w:r>
      <w:r>
        <w:rPr>
          <w:sz w:val="22"/>
        </w:rPr>
        <w:t xml:space="preserve"> to </w:t>
      </w:r>
      <w:r w:rsidR="00A929B7">
        <w:rPr>
          <w:sz w:val="22"/>
        </w:rPr>
        <w:t>various</w:t>
      </w:r>
      <w:r w:rsidR="009011C1">
        <w:rPr>
          <w:sz w:val="22"/>
        </w:rPr>
        <w:t xml:space="preserve"> </w:t>
      </w:r>
      <w:r w:rsidR="00566023">
        <w:rPr>
          <w:sz w:val="22"/>
        </w:rPr>
        <w:t>sport</w:t>
      </w:r>
      <w:r w:rsidR="00A929B7">
        <w:rPr>
          <w:sz w:val="22"/>
        </w:rPr>
        <w:t>s and activities</w:t>
      </w:r>
      <w:r w:rsidR="00566023">
        <w:rPr>
          <w:sz w:val="22"/>
        </w:rPr>
        <w:t>.</w:t>
      </w:r>
    </w:p>
    <w:p w:rsidR="009011C1" w:rsidRPr="009011C1" w:rsidRDefault="009011C1" w:rsidP="009011C1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ind w:left="360"/>
        <w:rPr>
          <w:sz w:val="22"/>
        </w:rPr>
      </w:pPr>
    </w:p>
    <w:p w:rsidR="00D03360" w:rsidRPr="00F97E56" w:rsidRDefault="00D03360" w:rsidP="00D03360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b/>
          <w:sz w:val="22"/>
        </w:rPr>
      </w:pPr>
      <w:r>
        <w:rPr>
          <w:b/>
          <w:sz w:val="28"/>
        </w:rPr>
        <w:t xml:space="preserve">American Community School </w:t>
      </w:r>
      <w:r w:rsidRPr="00F97E56">
        <w:rPr>
          <w:b/>
          <w:sz w:val="22"/>
        </w:rPr>
        <w:t>–</w:t>
      </w:r>
      <w:r w:rsidR="00A929B7">
        <w:rPr>
          <w:sz w:val="22"/>
        </w:rPr>
        <w:t xml:space="preserve"> Beirut, Lebanon                                                </w:t>
      </w:r>
      <w:r>
        <w:rPr>
          <w:sz w:val="22"/>
        </w:rPr>
        <w:t>October 2010</w:t>
      </w:r>
      <w:r w:rsidRPr="00F97E56">
        <w:rPr>
          <w:sz w:val="22"/>
        </w:rPr>
        <w:t xml:space="preserve"> </w:t>
      </w:r>
      <w:r w:rsidR="00077647">
        <w:rPr>
          <w:sz w:val="22"/>
        </w:rPr>
        <w:t>–</w:t>
      </w:r>
      <w:r w:rsidRPr="00F97E56">
        <w:rPr>
          <w:sz w:val="22"/>
        </w:rPr>
        <w:t xml:space="preserve"> </w:t>
      </w:r>
      <w:r w:rsidR="00077647">
        <w:rPr>
          <w:sz w:val="22"/>
        </w:rPr>
        <w:t>June 2011</w:t>
      </w:r>
    </w:p>
    <w:p w:rsidR="00D03360" w:rsidRDefault="00D03360" w:rsidP="00D03360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SUBSTITUTE PE TEACHER</w:t>
      </w:r>
    </w:p>
    <w:p w:rsidR="00D03360" w:rsidRPr="00F97E56" w:rsidRDefault="00D03360" w:rsidP="00D033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D03360" w:rsidRDefault="00D03360" w:rsidP="00D03360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ab/>
      </w:r>
      <w:r w:rsidR="0084711C">
        <w:rPr>
          <w:sz w:val="22"/>
        </w:rPr>
        <w:t>Responsible to teach</w:t>
      </w:r>
      <w:r>
        <w:rPr>
          <w:sz w:val="22"/>
        </w:rPr>
        <w:t xml:space="preserve"> elementary physical education classes </w:t>
      </w:r>
      <w:r w:rsidR="009011C1">
        <w:rPr>
          <w:sz w:val="22"/>
        </w:rPr>
        <w:t>f</w:t>
      </w:r>
      <w:r w:rsidR="00305193">
        <w:rPr>
          <w:sz w:val="22"/>
        </w:rPr>
        <w:t>r</w:t>
      </w:r>
      <w:r w:rsidR="009011C1">
        <w:rPr>
          <w:sz w:val="22"/>
        </w:rPr>
        <w:t>om</w:t>
      </w:r>
      <w:r>
        <w:rPr>
          <w:sz w:val="22"/>
        </w:rPr>
        <w:t xml:space="preserve"> grades KG – 5 </w:t>
      </w:r>
      <w:r w:rsidR="009011C1">
        <w:rPr>
          <w:sz w:val="22"/>
        </w:rPr>
        <w:t xml:space="preserve">on a full-schedule basis </w:t>
      </w:r>
      <w:r>
        <w:rPr>
          <w:sz w:val="22"/>
        </w:rPr>
        <w:t xml:space="preserve">over a period </w:t>
      </w:r>
      <w:r w:rsidR="001E5037">
        <w:rPr>
          <w:sz w:val="22"/>
        </w:rPr>
        <w:t xml:space="preserve">of </w:t>
      </w:r>
      <w:r w:rsidR="003E174A">
        <w:rPr>
          <w:sz w:val="22"/>
        </w:rPr>
        <w:t>multiple</w:t>
      </w:r>
      <w:r w:rsidR="001E5037">
        <w:rPr>
          <w:sz w:val="22"/>
        </w:rPr>
        <w:t xml:space="preserve"> </w:t>
      </w:r>
      <w:r>
        <w:rPr>
          <w:sz w:val="22"/>
        </w:rPr>
        <w:t>weeks at a time.</w:t>
      </w:r>
    </w:p>
    <w:p w:rsidR="00D03360" w:rsidRDefault="00D03360" w:rsidP="009011C1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>Teaching methods within e</w:t>
      </w:r>
      <w:r w:rsidR="001E5037">
        <w:rPr>
          <w:sz w:val="22"/>
        </w:rPr>
        <w:t xml:space="preserve">ach day </w:t>
      </w:r>
      <w:r w:rsidR="003D52B7">
        <w:rPr>
          <w:sz w:val="22"/>
        </w:rPr>
        <w:t xml:space="preserve">are </w:t>
      </w:r>
      <w:r w:rsidR="001E5037">
        <w:rPr>
          <w:sz w:val="22"/>
        </w:rPr>
        <w:t>adapt</w:t>
      </w:r>
      <w:r w:rsidR="003D52B7">
        <w:rPr>
          <w:sz w:val="22"/>
        </w:rPr>
        <w:t>ed</w:t>
      </w:r>
      <w:r w:rsidR="001E5037">
        <w:rPr>
          <w:sz w:val="22"/>
        </w:rPr>
        <w:t xml:space="preserve"> </w:t>
      </w:r>
      <w:r w:rsidR="009011C1">
        <w:rPr>
          <w:sz w:val="22"/>
        </w:rPr>
        <w:t>in accordance to curriculum,</w:t>
      </w:r>
      <w:r w:rsidR="001E5037">
        <w:rPr>
          <w:sz w:val="22"/>
        </w:rPr>
        <w:t xml:space="preserve"> class size, </w:t>
      </w:r>
      <w:r w:rsidR="009011C1">
        <w:rPr>
          <w:sz w:val="22"/>
        </w:rPr>
        <w:t xml:space="preserve">and </w:t>
      </w:r>
      <w:r>
        <w:rPr>
          <w:sz w:val="22"/>
        </w:rPr>
        <w:t>grade</w:t>
      </w:r>
      <w:r w:rsidR="009011C1">
        <w:rPr>
          <w:sz w:val="22"/>
        </w:rPr>
        <w:t xml:space="preserve"> level/</w:t>
      </w:r>
    </w:p>
    <w:p w:rsidR="001E5037" w:rsidRDefault="001E5037" w:rsidP="001E50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1E5037" w:rsidRDefault="001E5037" w:rsidP="001E50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>
        <w:rPr>
          <w:sz w:val="22"/>
        </w:rPr>
        <w:t>COACH</w:t>
      </w:r>
    </w:p>
    <w:p w:rsidR="001E5037" w:rsidRDefault="001E5037" w:rsidP="001E50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D03360" w:rsidRDefault="001E5037" w:rsidP="00D03360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>JV Badminton coach for</w:t>
      </w:r>
      <w:r w:rsidR="00A72683">
        <w:rPr>
          <w:sz w:val="22"/>
        </w:rPr>
        <w:t xml:space="preserve"> the</w:t>
      </w:r>
      <w:r>
        <w:rPr>
          <w:sz w:val="22"/>
        </w:rPr>
        <w:t xml:space="preserve"> boys and girls</w:t>
      </w:r>
      <w:r w:rsidR="003E174A">
        <w:rPr>
          <w:sz w:val="22"/>
        </w:rPr>
        <w:t xml:space="preserve"> ACS</w:t>
      </w:r>
      <w:r>
        <w:rPr>
          <w:sz w:val="22"/>
        </w:rPr>
        <w:t xml:space="preserve"> team</w:t>
      </w:r>
      <w:r w:rsidR="00A72683">
        <w:rPr>
          <w:sz w:val="22"/>
        </w:rPr>
        <w:t xml:space="preserve"> (</w:t>
      </w:r>
      <w:r w:rsidR="003E174A">
        <w:rPr>
          <w:sz w:val="22"/>
        </w:rPr>
        <w:t xml:space="preserve">responsible for </w:t>
      </w:r>
      <w:r w:rsidR="00A72683">
        <w:rPr>
          <w:sz w:val="22"/>
        </w:rPr>
        <w:t>a group of 24 athletes)</w:t>
      </w:r>
      <w:r>
        <w:rPr>
          <w:sz w:val="22"/>
        </w:rPr>
        <w:t>.</w:t>
      </w:r>
    </w:p>
    <w:p w:rsidR="001E5037" w:rsidRDefault="003A6045" w:rsidP="00D03360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 xml:space="preserve">Team competed in the METS Badminton Invitational Tournament </w:t>
      </w:r>
      <w:r w:rsidR="00A72683">
        <w:rPr>
          <w:sz w:val="22"/>
        </w:rPr>
        <w:t xml:space="preserve">in Amman, Jordan.  Boys and girls </w:t>
      </w:r>
      <w:r w:rsidR="00305193">
        <w:rPr>
          <w:sz w:val="22"/>
        </w:rPr>
        <w:t>each</w:t>
      </w:r>
      <w:r w:rsidR="00A72683">
        <w:rPr>
          <w:sz w:val="22"/>
        </w:rPr>
        <w:t xml:space="preserve"> placed 1</w:t>
      </w:r>
      <w:r w:rsidR="00A72683" w:rsidRPr="00A72683">
        <w:rPr>
          <w:sz w:val="22"/>
          <w:vertAlign w:val="superscript"/>
        </w:rPr>
        <w:t>st</w:t>
      </w:r>
      <w:r w:rsidR="00A72683">
        <w:rPr>
          <w:sz w:val="22"/>
        </w:rPr>
        <w:t xml:space="preserve"> overall.</w:t>
      </w:r>
    </w:p>
    <w:p w:rsidR="00A929B7" w:rsidRPr="00F97E56" w:rsidRDefault="00A929B7" w:rsidP="00A929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A929B7" w:rsidRPr="00F97E56" w:rsidRDefault="00A929B7" w:rsidP="00853EA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8" w:hanging="8"/>
        <w:rPr>
          <w:sz w:val="22"/>
        </w:rPr>
      </w:pPr>
      <w:r w:rsidRPr="00F97E56">
        <w:rPr>
          <w:b/>
          <w:sz w:val="28"/>
        </w:rPr>
        <w:t>Coral Beach Resort</w:t>
      </w:r>
      <w:r w:rsidR="00853EA2">
        <w:rPr>
          <w:b/>
          <w:sz w:val="28"/>
        </w:rPr>
        <w:t xml:space="preserve"> </w:t>
      </w:r>
      <w:r w:rsidR="00853EA2" w:rsidRPr="00F97E56">
        <w:rPr>
          <w:b/>
          <w:sz w:val="22"/>
        </w:rPr>
        <w:t>–</w:t>
      </w:r>
      <w:r>
        <w:rPr>
          <w:sz w:val="22"/>
        </w:rPr>
        <w:t xml:space="preserve"> Beirut, Lebanon                                                                                 July - </w:t>
      </w:r>
      <w:r w:rsidRPr="00F97E56">
        <w:rPr>
          <w:sz w:val="22"/>
        </w:rPr>
        <w:t>August, 2005</w:t>
      </w:r>
    </w:p>
    <w:p w:rsidR="00A929B7" w:rsidRPr="00F97E56" w:rsidRDefault="00A929B7" w:rsidP="00A929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8" w:hanging="8"/>
        <w:rPr>
          <w:sz w:val="22"/>
        </w:rPr>
      </w:pPr>
      <w:r w:rsidRPr="00F97E56">
        <w:rPr>
          <w:sz w:val="22"/>
        </w:rPr>
        <w:t>CAMP COUNSELOR</w:t>
      </w:r>
    </w:p>
    <w:p w:rsidR="00A929B7" w:rsidRPr="00F97E56" w:rsidRDefault="00A929B7" w:rsidP="00A929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8" w:hanging="8"/>
        <w:rPr>
          <w:sz w:val="22"/>
        </w:rPr>
      </w:pPr>
    </w:p>
    <w:p w:rsidR="00A929B7" w:rsidRPr="00F97E56" w:rsidRDefault="00A929B7" w:rsidP="009011C1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>Supervised and org</w:t>
      </w:r>
      <w:r>
        <w:rPr>
          <w:sz w:val="22"/>
        </w:rPr>
        <w:t xml:space="preserve">anized activities and field-trips </w:t>
      </w:r>
      <w:r w:rsidRPr="00F97E56">
        <w:rPr>
          <w:sz w:val="22"/>
        </w:rPr>
        <w:t xml:space="preserve">for a group 20 middle-school </w:t>
      </w:r>
      <w:r w:rsidR="009011C1">
        <w:rPr>
          <w:sz w:val="22"/>
        </w:rPr>
        <w:t>students</w:t>
      </w:r>
      <w:r>
        <w:rPr>
          <w:sz w:val="22"/>
        </w:rPr>
        <w:t>.</w:t>
      </w:r>
    </w:p>
    <w:p w:rsidR="00A929B7" w:rsidRDefault="00A929B7" w:rsidP="00A929B7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>Responsible for the safety and discipline of the group.</w:t>
      </w:r>
    </w:p>
    <w:p w:rsidR="00A929B7" w:rsidRPr="00F97E56" w:rsidRDefault="00A929B7" w:rsidP="00A929B7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>Evaluated the group’s progress throughout the program.</w:t>
      </w:r>
    </w:p>
    <w:p w:rsidR="00A929B7" w:rsidRPr="00F97E56" w:rsidRDefault="00A929B7" w:rsidP="00D033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614BD7" w:rsidRPr="00614BD7" w:rsidRDefault="00614BD7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b/>
          <w:sz w:val="26"/>
          <w:szCs w:val="26"/>
          <w:u w:val="single"/>
        </w:rPr>
      </w:pPr>
      <w:r w:rsidRPr="00614BD7">
        <w:rPr>
          <w:b/>
          <w:sz w:val="26"/>
          <w:szCs w:val="26"/>
          <w:u w:val="single"/>
        </w:rPr>
        <w:lastRenderedPageBreak/>
        <w:t>WORK EXPERIENCE</w:t>
      </w:r>
    </w:p>
    <w:p w:rsidR="00614BD7" w:rsidRPr="00614BD7" w:rsidRDefault="00614BD7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b/>
          <w:sz w:val="28"/>
          <w:u w:val="single"/>
        </w:rPr>
      </w:pPr>
    </w:p>
    <w:p w:rsidR="008168A3" w:rsidRPr="00F97E56" w:rsidRDefault="00AD7C3D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b/>
          <w:sz w:val="22"/>
        </w:rPr>
      </w:pPr>
      <w:r w:rsidRPr="00F97E56">
        <w:rPr>
          <w:b/>
          <w:sz w:val="28"/>
        </w:rPr>
        <w:t>Petrofac International, ltd.,</w:t>
      </w:r>
      <w:r w:rsidRPr="00F97E56">
        <w:rPr>
          <w:b/>
          <w:sz w:val="22"/>
        </w:rPr>
        <w:t xml:space="preserve">– </w:t>
      </w:r>
      <w:r w:rsidRPr="00F97E56">
        <w:rPr>
          <w:sz w:val="22"/>
        </w:rPr>
        <w:t xml:space="preserve">UAE </w:t>
      </w:r>
      <w:r w:rsidR="00853EA2">
        <w:rPr>
          <w:sz w:val="22"/>
        </w:rPr>
        <w:t xml:space="preserve">(Sharjah &amp; Abu Dhabi) and Syria </w:t>
      </w:r>
      <w:r w:rsidRPr="00F97E56">
        <w:rPr>
          <w:sz w:val="22"/>
        </w:rPr>
        <w:t xml:space="preserve"> </w:t>
      </w:r>
      <w:r w:rsidR="00A929B7">
        <w:rPr>
          <w:sz w:val="22"/>
        </w:rPr>
        <w:t xml:space="preserve">                                      </w:t>
      </w:r>
      <w:r w:rsidRPr="00F97E56">
        <w:rPr>
          <w:sz w:val="22"/>
        </w:rPr>
        <w:t>2009 - 2010</w:t>
      </w:r>
    </w:p>
    <w:p w:rsidR="008168A3" w:rsidRPr="00F97E56" w:rsidRDefault="00AD7C3D">
      <w:pPr>
        <w:tabs>
          <w:tab w:val="left" w:pos="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 xml:space="preserve">SITE ADMINISTRATOR </w:t>
      </w:r>
    </w:p>
    <w:p w:rsidR="008168A3" w:rsidRPr="00F97E56" w:rsidRDefault="008168A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 xml:space="preserve">Responsible for the </w:t>
      </w:r>
      <w:r w:rsidRPr="00F97E56">
        <w:rPr>
          <w:b/>
          <w:sz w:val="22"/>
        </w:rPr>
        <w:t>administration services</w:t>
      </w:r>
      <w:r w:rsidRPr="00F97E56">
        <w:rPr>
          <w:sz w:val="22"/>
        </w:rPr>
        <w:t xml:space="preserve"> of 300+ employees in Syria, 250+ in Abu Dhabi, and 100+ in Sharjah; the duties include but are not limited to the following:</w:t>
      </w: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ab/>
      </w:r>
    </w:p>
    <w:p w:rsidR="00E749D1" w:rsidRDefault="00AD7C3D" w:rsidP="00E749D1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ab/>
        <w:t>Execute mobilization plan for employees</w:t>
      </w:r>
      <w:r w:rsidR="00E749D1">
        <w:rPr>
          <w:sz w:val="22"/>
        </w:rPr>
        <w:t xml:space="preserve"> </w:t>
      </w:r>
    </w:p>
    <w:p w:rsidR="008168A3" w:rsidRPr="00E749D1" w:rsidRDefault="00E749D1" w:rsidP="00E749D1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>P</w:t>
      </w:r>
      <w:r w:rsidR="00AD7C3D" w:rsidRPr="00E749D1">
        <w:rPr>
          <w:sz w:val="22"/>
        </w:rPr>
        <w:t xml:space="preserve">rocess employee timesheets, payroll, per diems, and reimbursements  </w:t>
      </w:r>
    </w:p>
    <w:p w:rsidR="008168A3" w:rsidRPr="00F97E56" w:rsidRDefault="00AD7C3D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>Manage all cash transactions</w:t>
      </w: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ab/>
      </w: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 xml:space="preserve">Coordinate </w:t>
      </w:r>
      <w:r w:rsidRPr="00F97E56">
        <w:rPr>
          <w:b/>
          <w:sz w:val="22"/>
        </w:rPr>
        <w:t>HR services</w:t>
      </w:r>
      <w:r w:rsidRPr="00F97E56">
        <w:rPr>
          <w:sz w:val="22"/>
        </w:rPr>
        <w:t xml:space="preserve"> for all on-site employees over multiple locations; GTP, GGS, Site Head Office, and the Central Office (HQ); the duties include but are not limited to the following:</w:t>
      </w:r>
    </w:p>
    <w:p w:rsidR="008168A3" w:rsidRPr="00F97E56" w:rsidRDefault="008168A3" w:rsidP="00E749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168A3" w:rsidRPr="00F97E56" w:rsidRDefault="00AD7C3D" w:rsidP="00E749D1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Coordinate with government personnel and the Bureau of Labor to ensure</w:t>
      </w:r>
      <w:r w:rsidR="00E749D1">
        <w:rPr>
          <w:sz w:val="22"/>
        </w:rPr>
        <w:t xml:space="preserve"> employee visa issuance</w:t>
      </w:r>
    </w:p>
    <w:p w:rsidR="008168A3" w:rsidRPr="00E749D1" w:rsidRDefault="00AD7C3D" w:rsidP="00E749D1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Arrange flights, purchase tickets</w:t>
      </w:r>
      <w:r w:rsidR="00E749D1">
        <w:rPr>
          <w:sz w:val="22"/>
        </w:rPr>
        <w:t xml:space="preserve">, </w:t>
      </w:r>
      <w:r w:rsidRPr="00E749D1">
        <w:rPr>
          <w:sz w:val="22"/>
        </w:rPr>
        <w:t xml:space="preserve">temporary and permanent housing </w:t>
      </w:r>
    </w:p>
    <w:p w:rsidR="008168A3" w:rsidRPr="00F97E56" w:rsidRDefault="00AD7C3D">
      <w:pPr>
        <w:numPr>
          <w:ilvl w:val="0"/>
          <w:numId w:val="1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Authenticate leave of absences, sick times, and holiday requests for manager certification</w:t>
      </w:r>
    </w:p>
    <w:p w:rsidR="008168A3" w:rsidRPr="00F97E56" w:rsidRDefault="008168A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168A3" w:rsidRPr="00F97E56" w:rsidRDefault="00AD7C3D" w:rsidP="00853EA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b/>
          <w:sz w:val="28"/>
        </w:rPr>
        <w:t>International Management Systems</w:t>
      </w:r>
      <w:r w:rsidR="00853EA2">
        <w:rPr>
          <w:b/>
          <w:sz w:val="28"/>
        </w:rPr>
        <w:t xml:space="preserve"> </w:t>
      </w:r>
      <w:r w:rsidR="00853EA2" w:rsidRPr="00F97E56">
        <w:rPr>
          <w:b/>
          <w:sz w:val="22"/>
        </w:rPr>
        <w:t>–</w:t>
      </w:r>
      <w:r w:rsidR="00853EA2">
        <w:rPr>
          <w:b/>
          <w:sz w:val="22"/>
        </w:rPr>
        <w:t xml:space="preserve"> </w:t>
      </w:r>
      <w:r w:rsidR="00853EA2">
        <w:rPr>
          <w:sz w:val="22"/>
        </w:rPr>
        <w:t>Hazmieh, Lebanon</w:t>
      </w:r>
      <w:r w:rsidR="00853EA2">
        <w:rPr>
          <w:sz w:val="22"/>
        </w:rPr>
        <w:tab/>
      </w:r>
      <w:r w:rsidR="00A929B7">
        <w:rPr>
          <w:sz w:val="22"/>
        </w:rPr>
        <w:t xml:space="preserve">                                    </w:t>
      </w:r>
      <w:r w:rsidRPr="00F97E56">
        <w:rPr>
          <w:sz w:val="22"/>
        </w:rPr>
        <w:t>June - September 2009</w:t>
      </w: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>ALTERNATIVE ENERGY CONSULTANT</w:t>
      </w:r>
    </w:p>
    <w:p w:rsidR="008168A3" w:rsidRPr="00F97E56" w:rsidRDefault="008168A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>Investigate the application of wind technology for the international property owner and manager at IMS; duties include but are not limited to the following:</w:t>
      </w:r>
    </w:p>
    <w:p w:rsidR="008168A3" w:rsidRPr="00F97E56" w:rsidRDefault="008168A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168A3" w:rsidRPr="00F97E56" w:rsidRDefault="00AD7C3D">
      <w:pPr>
        <w:numPr>
          <w:ilvl w:val="0"/>
          <w:numId w:val="2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Perform market base research related to wind technology and wind turbines (10kw-1mgw) </w:t>
      </w:r>
    </w:p>
    <w:p w:rsidR="008168A3" w:rsidRPr="00F97E56" w:rsidRDefault="00AD7C3D">
      <w:pPr>
        <w:numPr>
          <w:ilvl w:val="0"/>
          <w:numId w:val="2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Develop a site investigation report for over 10 sites in Ohio, USA</w:t>
      </w:r>
    </w:p>
    <w:p w:rsidR="008168A3" w:rsidRPr="00F97E56" w:rsidRDefault="00AD7C3D">
      <w:pPr>
        <w:numPr>
          <w:ilvl w:val="0"/>
          <w:numId w:val="2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Compile a legal and legislative summary pertaining to alternative energy application in Ohio, USA </w:t>
      </w:r>
    </w:p>
    <w:p w:rsidR="008168A3" w:rsidRPr="00F97E56" w:rsidRDefault="00AD7C3D">
      <w:pPr>
        <w:numPr>
          <w:ilvl w:val="0"/>
          <w:numId w:val="2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Contact manufacturers in China for preliminary prices an</w:t>
      </w:r>
      <w:r w:rsidR="0047211E">
        <w:rPr>
          <w:sz w:val="22"/>
        </w:rPr>
        <w:t>d conduct a fair-price-analysis</w:t>
      </w:r>
    </w:p>
    <w:p w:rsidR="008168A3" w:rsidRPr="00F97E56" w:rsidRDefault="008168A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8"/>
        </w:rPr>
      </w:pP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b/>
          <w:sz w:val="28"/>
        </w:rPr>
        <w:t>American University of Beirut-</w:t>
      </w:r>
      <w:r w:rsidRPr="00F97E56">
        <w:rPr>
          <w:b/>
          <w:sz w:val="22"/>
        </w:rPr>
        <w:t xml:space="preserve"> </w:t>
      </w:r>
      <w:r w:rsidR="00A929B7">
        <w:rPr>
          <w:sz w:val="22"/>
        </w:rPr>
        <w:t>Feraya and Mairouba, Lebanon</w:t>
      </w:r>
      <w:r w:rsidRPr="00F97E56">
        <w:rPr>
          <w:sz w:val="22"/>
        </w:rPr>
        <w:t xml:space="preserve"> </w:t>
      </w:r>
      <w:r w:rsidR="00A929B7">
        <w:rPr>
          <w:sz w:val="22"/>
        </w:rPr>
        <w:t xml:space="preserve">                             </w:t>
      </w:r>
      <w:r w:rsidRPr="00F97E56">
        <w:rPr>
          <w:sz w:val="22"/>
        </w:rPr>
        <w:t>July - September 2008</w:t>
      </w:r>
    </w:p>
    <w:p w:rsidR="008168A3" w:rsidRPr="00F97E56" w:rsidRDefault="00AD7C3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>FIELD ANALYST (Student Project)</w:t>
      </w:r>
    </w:p>
    <w:p w:rsidR="008168A3" w:rsidRPr="00F97E56" w:rsidRDefault="008168A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168A3" w:rsidRPr="00F97E56" w:rsidRDefault="00AD7C3D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Study the master geologic map of the greater Feraya and Mairouba area.</w:t>
      </w:r>
    </w:p>
    <w:p w:rsidR="008168A3" w:rsidRPr="00F97E56" w:rsidRDefault="00AD7C3D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Conduct on-site analysis of the existing soil conditions.</w:t>
      </w:r>
    </w:p>
    <w:p w:rsidR="008168A3" w:rsidRPr="00F97E56" w:rsidRDefault="00AD7C3D" w:rsidP="009011C1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Develop a detailed report of the stratigraphic, geomorphic, and stru</w:t>
      </w:r>
      <w:r w:rsidR="009011C1">
        <w:rPr>
          <w:sz w:val="22"/>
        </w:rPr>
        <w:t>ctural conditions of the area.</w:t>
      </w:r>
      <w:r w:rsidRPr="00F97E56">
        <w:rPr>
          <w:sz w:val="22"/>
        </w:rPr>
        <w:t xml:space="preserve">  </w:t>
      </w:r>
    </w:p>
    <w:p w:rsidR="008168A3" w:rsidRPr="00F97E56" w:rsidRDefault="00AD7C3D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F97E56">
        <w:rPr>
          <w:sz w:val="22"/>
        </w:rPr>
        <w:t xml:space="preserve">  Update the master geologic map of the greater area.</w:t>
      </w:r>
    </w:p>
    <w:p w:rsidR="008168A3" w:rsidRPr="00F97E56" w:rsidRDefault="00816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b/>
          <w:sz w:val="26"/>
          <w:u w:val="single"/>
        </w:rPr>
      </w:pPr>
    </w:p>
    <w:p w:rsidR="008168A3" w:rsidRPr="00F97E56" w:rsidRDefault="00AD7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2160" w:hanging="2160"/>
        <w:rPr>
          <w:b/>
          <w:sz w:val="26"/>
          <w:u w:val="single"/>
        </w:rPr>
      </w:pPr>
      <w:r w:rsidRPr="00F97E56">
        <w:rPr>
          <w:b/>
          <w:sz w:val="26"/>
          <w:u w:val="single"/>
        </w:rPr>
        <w:t>COMPUTER SKILLS</w:t>
      </w:r>
    </w:p>
    <w:p w:rsidR="008168A3" w:rsidRPr="00F97E56" w:rsidRDefault="008168A3">
      <w:pPr>
        <w:rPr>
          <w:sz w:val="22"/>
        </w:rPr>
      </w:pPr>
    </w:p>
    <w:p w:rsidR="008168A3" w:rsidRPr="00F97E56" w:rsidRDefault="00AD7C3D">
      <w:pPr>
        <w:rPr>
          <w:sz w:val="22"/>
        </w:rPr>
      </w:pPr>
      <w:r w:rsidRPr="00F97E56">
        <w:rPr>
          <w:sz w:val="22"/>
        </w:rPr>
        <w:t xml:space="preserve">Advanced proficiency in Microsoft Word, Excel, Power Point, Outlook </w:t>
      </w:r>
    </w:p>
    <w:p w:rsidR="008168A3" w:rsidRPr="00F97E56" w:rsidRDefault="008168A3">
      <w:pPr>
        <w:rPr>
          <w:sz w:val="21"/>
        </w:rPr>
      </w:pPr>
    </w:p>
    <w:p w:rsidR="008168A3" w:rsidRPr="00F97E56" w:rsidRDefault="00AD7C3D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right" w:pos="8640"/>
        </w:tabs>
        <w:rPr>
          <w:b/>
          <w:u w:val="single"/>
        </w:rPr>
      </w:pPr>
      <w:r w:rsidRPr="00F97E56">
        <w:rPr>
          <w:b/>
          <w:u w:val="single"/>
        </w:rPr>
        <w:t>PERSONAL</w:t>
      </w:r>
    </w:p>
    <w:p w:rsidR="008168A3" w:rsidRPr="00F97E56" w:rsidRDefault="008168A3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right" w:pos="8640"/>
        </w:tabs>
        <w:rPr>
          <w:b/>
          <w:u w:val="single"/>
        </w:rPr>
      </w:pPr>
    </w:p>
    <w:p w:rsidR="008168A3" w:rsidRPr="00F97E56" w:rsidRDefault="00AD7C3D" w:rsidP="00614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  <w:r w:rsidRPr="00F97E56">
        <w:rPr>
          <w:sz w:val="22"/>
        </w:rPr>
        <w:t xml:space="preserve">Fluent in English, Proficient in Arabic. </w:t>
      </w:r>
      <w:r w:rsidR="00614BD7">
        <w:rPr>
          <w:b/>
          <w:sz w:val="22"/>
        </w:rPr>
        <w:t>American</w:t>
      </w:r>
      <w:r w:rsidRPr="00F97E56">
        <w:rPr>
          <w:b/>
          <w:sz w:val="22"/>
        </w:rPr>
        <w:t xml:space="preserve"> citizen.</w:t>
      </w:r>
      <w:r w:rsidRPr="00F97E56">
        <w:rPr>
          <w:sz w:val="22"/>
        </w:rPr>
        <w:t xml:space="preserve"> </w:t>
      </w:r>
    </w:p>
    <w:p w:rsidR="008168A3" w:rsidRPr="00F97E56" w:rsidRDefault="008168A3">
      <w:pPr>
        <w:rPr>
          <w:b/>
          <w:sz w:val="26"/>
          <w:u w:val="single" w:color="333333"/>
        </w:rPr>
      </w:pPr>
    </w:p>
    <w:p w:rsidR="00651A4F" w:rsidRDefault="00651A4F" w:rsidP="00651A4F">
      <w:pPr>
        <w:pStyle w:val="FreeForm"/>
        <w:rPr>
          <w:b/>
          <w:sz w:val="26"/>
          <w:u w:val="single" w:color="333333"/>
        </w:rPr>
        <w:sectPr w:rsidR="00651A4F">
          <w:pgSz w:w="12240" w:h="15840"/>
          <w:pgMar w:top="1008" w:right="1008" w:bottom="720" w:left="1008" w:header="720" w:footer="440" w:gutter="0"/>
          <w:cols w:space="720"/>
        </w:sectPr>
      </w:pPr>
    </w:p>
    <w:p w:rsidR="008168A3" w:rsidRPr="00F97E56" w:rsidRDefault="00AD7C3D" w:rsidP="00651A4F">
      <w:pPr>
        <w:pStyle w:val="FreeForm"/>
        <w:rPr>
          <w:b/>
          <w:sz w:val="26"/>
          <w:u w:val="single" w:color="333333"/>
        </w:rPr>
      </w:pPr>
      <w:r w:rsidRPr="00F97E56">
        <w:rPr>
          <w:b/>
          <w:sz w:val="26"/>
          <w:u w:val="single" w:color="333333"/>
        </w:rPr>
        <w:lastRenderedPageBreak/>
        <w:t>SKILLS &amp; INTERESTS</w:t>
      </w:r>
    </w:p>
    <w:p w:rsidR="008168A3" w:rsidRPr="00F97E56" w:rsidRDefault="008168A3" w:rsidP="00651A4F">
      <w:pPr>
        <w:pStyle w:val="FreeForm"/>
        <w:rPr>
          <w:sz w:val="21"/>
        </w:rPr>
        <w:sectPr w:rsidR="008168A3" w:rsidRPr="00F97E56" w:rsidSect="00651A4F">
          <w:type w:val="continuous"/>
          <w:pgSz w:w="12240" w:h="15840"/>
          <w:pgMar w:top="1008" w:right="1008" w:bottom="720" w:left="1008" w:header="720" w:footer="440" w:gutter="0"/>
          <w:cols w:space="720"/>
        </w:sectPr>
      </w:pPr>
    </w:p>
    <w:p w:rsidR="008168A3" w:rsidRPr="00651A4F" w:rsidRDefault="008168A3" w:rsidP="00651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2"/>
        </w:rPr>
      </w:pPr>
    </w:p>
    <w:p w:rsidR="008718FC" w:rsidRDefault="00651A4F" w:rsidP="00651A4F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 w:rsidRPr="00651A4F">
        <w:rPr>
          <w:sz w:val="22"/>
        </w:rPr>
        <w:t xml:space="preserve">Founder, </w:t>
      </w:r>
      <w:r w:rsidR="00553AA7" w:rsidRPr="00651A4F">
        <w:rPr>
          <w:sz w:val="22"/>
        </w:rPr>
        <w:t>Captain</w:t>
      </w:r>
      <w:r>
        <w:rPr>
          <w:sz w:val="22"/>
        </w:rPr>
        <w:t xml:space="preserve">, and MVP for the AUB Varsity Squash </w:t>
      </w:r>
      <w:r w:rsidRPr="00651A4F">
        <w:rPr>
          <w:sz w:val="22"/>
        </w:rPr>
        <w:t>tea</w:t>
      </w:r>
      <w:r w:rsidR="008718FC">
        <w:rPr>
          <w:sz w:val="22"/>
        </w:rPr>
        <w:t>m.</w:t>
      </w:r>
    </w:p>
    <w:p w:rsidR="00651A4F" w:rsidRDefault="00651A4F" w:rsidP="00651A4F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 xml:space="preserve">MVP for the AUB Badminton team. </w:t>
      </w:r>
    </w:p>
    <w:p w:rsidR="00651A4F" w:rsidRDefault="00651A4F" w:rsidP="00651A4F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>Member of the Lebanese Badminton Federation</w:t>
      </w:r>
    </w:p>
    <w:p w:rsidR="00651A4F" w:rsidRDefault="00651A4F" w:rsidP="00651A4F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rPr>
          <w:sz w:val="22"/>
        </w:rPr>
      </w:pPr>
      <w:r>
        <w:rPr>
          <w:sz w:val="22"/>
        </w:rPr>
        <w:t>General sports include</w:t>
      </w:r>
      <w:r w:rsidR="001F5B74">
        <w:rPr>
          <w:sz w:val="22"/>
        </w:rPr>
        <w:t xml:space="preserve"> (but not limited to)</w:t>
      </w:r>
      <w:r>
        <w:rPr>
          <w:sz w:val="22"/>
        </w:rPr>
        <w:t xml:space="preserve"> </w:t>
      </w:r>
      <w:r w:rsidR="00F04CAF">
        <w:rPr>
          <w:sz w:val="22"/>
        </w:rPr>
        <w:t>football,</w:t>
      </w:r>
      <w:r>
        <w:rPr>
          <w:sz w:val="22"/>
        </w:rPr>
        <w:t xml:space="preserve"> </w:t>
      </w:r>
      <w:r w:rsidR="00E749D1">
        <w:rPr>
          <w:sz w:val="22"/>
        </w:rPr>
        <w:t xml:space="preserve">table tennis, racquetball, </w:t>
      </w:r>
      <w:r>
        <w:rPr>
          <w:sz w:val="22"/>
        </w:rPr>
        <w:t xml:space="preserve">soccer, </w:t>
      </w:r>
      <w:r w:rsidR="001F5B74">
        <w:rPr>
          <w:sz w:val="22"/>
        </w:rPr>
        <w:t xml:space="preserve">baseball </w:t>
      </w:r>
      <w:r>
        <w:rPr>
          <w:sz w:val="22"/>
        </w:rPr>
        <w:t>and skiing.</w:t>
      </w:r>
    </w:p>
    <w:p w:rsidR="00651A4F" w:rsidRPr="00853EA2" w:rsidRDefault="00651A4F" w:rsidP="00853EA2">
      <w:pPr>
        <w:numPr>
          <w:ilvl w:val="0"/>
          <w:numId w:val="3"/>
        </w:numPr>
        <w:tabs>
          <w:tab w:val="clear" w:pos="280"/>
          <w:tab w:val="num" w:pos="64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ind w:left="648" w:hanging="288"/>
        <w:jc w:val="both"/>
        <w:rPr>
          <w:rFonts w:eastAsia="Times New Roman"/>
          <w:color w:val="auto"/>
          <w:sz w:val="20"/>
        </w:rPr>
        <w:sectPr w:rsidR="00651A4F" w:rsidRPr="00853EA2" w:rsidSect="00651A4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008" w:right="1008" w:bottom="720" w:left="1008" w:header="720" w:footer="440" w:gutter="0"/>
          <w:cols w:space="720"/>
        </w:sectPr>
      </w:pPr>
      <w:r w:rsidRPr="00853EA2">
        <w:rPr>
          <w:sz w:val="22"/>
        </w:rPr>
        <w:t>Major hobb</w:t>
      </w:r>
      <w:r w:rsidR="0047211E" w:rsidRPr="00853EA2">
        <w:rPr>
          <w:sz w:val="22"/>
        </w:rPr>
        <w:t>ies are playing drums</w:t>
      </w:r>
      <w:r w:rsidRPr="00853EA2">
        <w:rPr>
          <w:sz w:val="22"/>
        </w:rPr>
        <w:t>, drawing, and sculpting.</w:t>
      </w:r>
    </w:p>
    <w:p w:rsidR="00AD7C3D" w:rsidRPr="00651A4F" w:rsidRDefault="00AD7C3D" w:rsidP="00614BD7">
      <w:pPr>
        <w:tabs>
          <w:tab w:val="left" w:pos="7293"/>
        </w:tabs>
        <w:jc w:val="both"/>
        <w:rPr>
          <w:rFonts w:eastAsia="Times New Roman"/>
          <w:color w:val="auto"/>
          <w:sz w:val="20"/>
        </w:rPr>
      </w:pPr>
    </w:p>
    <w:sectPr w:rsidR="00AD7C3D" w:rsidRPr="00651A4F" w:rsidSect="008168A3">
      <w:type w:val="continuous"/>
      <w:pgSz w:w="12240" w:h="15840"/>
      <w:pgMar w:top="1008" w:right="1008" w:bottom="720" w:left="1008" w:header="720" w:footer="44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22" w:rsidRDefault="005E0322">
      <w:r>
        <w:separator/>
      </w:r>
    </w:p>
  </w:endnote>
  <w:endnote w:type="continuationSeparator" w:id="1">
    <w:p w:rsidR="005E0322" w:rsidRDefault="005E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3" w:rsidRDefault="008168A3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3" w:rsidRDefault="008168A3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22" w:rsidRDefault="005E0322">
      <w:r>
        <w:separator/>
      </w:r>
    </w:p>
  </w:footnote>
  <w:footnote w:type="continuationSeparator" w:id="1">
    <w:p w:rsidR="005E0322" w:rsidRDefault="005E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3" w:rsidRDefault="008168A3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3" w:rsidRDefault="008168A3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280"/>
        </w:tabs>
        <w:ind w:left="280" w:firstLine="36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8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30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2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4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6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8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0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62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o"/>
      <w:lvlJc w:val="left"/>
      <w:pPr>
        <w:tabs>
          <w:tab w:val="num" w:pos="280"/>
        </w:tabs>
        <w:ind w:left="280" w:firstLine="36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96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16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36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56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176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96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16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336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o"/>
      <w:lvlJc w:val="left"/>
      <w:pPr>
        <w:tabs>
          <w:tab w:val="num" w:pos="280"/>
        </w:tabs>
        <w:ind w:left="280" w:firstLine="36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96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16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36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56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176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96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16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336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4">
    <w:nsid w:val="482F69DF"/>
    <w:multiLevelType w:val="hybridMultilevel"/>
    <w:tmpl w:val="B99645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5C96382C"/>
    <w:multiLevelType w:val="hybridMultilevel"/>
    <w:tmpl w:val="AF5026CE"/>
    <w:lvl w:ilvl="0" w:tplc="92786D2C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0D1"/>
    <w:multiLevelType w:val="hybridMultilevel"/>
    <w:tmpl w:val="01348F50"/>
    <w:lvl w:ilvl="0" w:tplc="7C1235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97E56"/>
    <w:rsid w:val="00077647"/>
    <w:rsid w:val="000E3C27"/>
    <w:rsid w:val="00100FC8"/>
    <w:rsid w:val="00142BE6"/>
    <w:rsid w:val="001E5037"/>
    <w:rsid w:val="001F5B74"/>
    <w:rsid w:val="00281E76"/>
    <w:rsid w:val="002A3CFA"/>
    <w:rsid w:val="00305193"/>
    <w:rsid w:val="00380F00"/>
    <w:rsid w:val="003A6045"/>
    <w:rsid w:val="003C2BCD"/>
    <w:rsid w:val="003C4BDE"/>
    <w:rsid w:val="003D52B7"/>
    <w:rsid w:val="003E174A"/>
    <w:rsid w:val="0041595D"/>
    <w:rsid w:val="0047211E"/>
    <w:rsid w:val="004E729D"/>
    <w:rsid w:val="004F6DB0"/>
    <w:rsid w:val="00553AA7"/>
    <w:rsid w:val="00562268"/>
    <w:rsid w:val="00566023"/>
    <w:rsid w:val="005A0899"/>
    <w:rsid w:val="005D29D1"/>
    <w:rsid w:val="005E0322"/>
    <w:rsid w:val="0060769C"/>
    <w:rsid w:val="00614BD7"/>
    <w:rsid w:val="00651A4F"/>
    <w:rsid w:val="00656465"/>
    <w:rsid w:val="007F446B"/>
    <w:rsid w:val="007F6A0D"/>
    <w:rsid w:val="008168A3"/>
    <w:rsid w:val="0084711C"/>
    <w:rsid w:val="00853EA2"/>
    <w:rsid w:val="008640B5"/>
    <w:rsid w:val="008718FC"/>
    <w:rsid w:val="008A47AF"/>
    <w:rsid w:val="008B3AF4"/>
    <w:rsid w:val="009011C1"/>
    <w:rsid w:val="00932D55"/>
    <w:rsid w:val="009744B9"/>
    <w:rsid w:val="009E0A1B"/>
    <w:rsid w:val="00A72683"/>
    <w:rsid w:val="00A736EA"/>
    <w:rsid w:val="00A768DA"/>
    <w:rsid w:val="00A929B7"/>
    <w:rsid w:val="00AB160B"/>
    <w:rsid w:val="00AD7C3D"/>
    <w:rsid w:val="00B239D1"/>
    <w:rsid w:val="00D03360"/>
    <w:rsid w:val="00D21207"/>
    <w:rsid w:val="00D67351"/>
    <w:rsid w:val="00E749D1"/>
    <w:rsid w:val="00F04CAF"/>
    <w:rsid w:val="00F9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168A3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168A3"/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077647"/>
    <w:pPr>
      <w:ind w:left="720"/>
      <w:contextualSpacing/>
    </w:pPr>
  </w:style>
  <w:style w:type="character" w:styleId="Hyperlink">
    <w:name w:val="Hyperlink"/>
    <w:basedOn w:val="DefaultParagraphFont"/>
    <w:locked/>
    <w:rsid w:val="002A3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ey.hass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9715-B6B5-4ADE-BA93-8CEBAECE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Zeina Ghazzaoui</vt:lpstr>
    </vt:vector>
  </TitlesOfParts>
  <Company>Toshiba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Zeina Ghazzaoui</dc:title>
  <dc:creator>Zeina Ghazzaoui</dc:creator>
  <cp:lastModifiedBy>toshiba</cp:lastModifiedBy>
  <cp:revision>6</cp:revision>
  <dcterms:created xsi:type="dcterms:W3CDTF">2011-12-01T20:29:00Z</dcterms:created>
  <dcterms:modified xsi:type="dcterms:W3CDTF">2011-12-14T04:21:00Z</dcterms:modified>
</cp:coreProperties>
</file>